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附件2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bCs/>
          <w:sz w:val="32"/>
          <w:szCs w:val="32"/>
        </w:rPr>
        <w:t>北京市工程建设BIM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大赛</w:t>
      </w:r>
      <w:r>
        <w:rPr>
          <w:rFonts w:hint="eastAsia" w:ascii="仿宋" w:hAnsi="仿宋" w:eastAsia="仿宋"/>
          <w:b/>
          <w:bCs/>
          <w:sz w:val="32"/>
          <w:szCs w:val="32"/>
        </w:rPr>
        <w:t>申报表</w:t>
      </w:r>
    </w:p>
    <w:bookmarkEnd w:id="0"/>
    <w:tbl>
      <w:tblPr>
        <w:tblStyle w:val="8"/>
        <w:tblW w:w="541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825"/>
        <w:gridCol w:w="454"/>
        <w:gridCol w:w="1229"/>
        <w:gridCol w:w="430"/>
        <w:gridCol w:w="493"/>
        <w:gridCol w:w="88"/>
        <w:gridCol w:w="585"/>
        <w:gridCol w:w="430"/>
        <w:gridCol w:w="1011"/>
        <w:gridCol w:w="249"/>
        <w:gridCol w:w="257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1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成果名称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210" w:leftChars="10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（成果名称须体现工程名称）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牵头单位</w:t>
            </w:r>
          </w:p>
          <w:p>
            <w:pPr>
              <w:jc w:val="center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及联合申报单位</w:t>
            </w:r>
          </w:p>
        </w:tc>
        <w:tc>
          <w:tcPr>
            <w:tcW w:w="1277" w:type="pct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813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企业类型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</w:t>
            </w:r>
            <w:r>
              <w:rPr>
                <w:rFonts w:hint="eastAsia" w:ascii="仿宋" w:hAnsi="仿宋" w:eastAsia="仿宋" w:cs="仿宋"/>
                <w:sz w:val="28"/>
              </w:rPr>
              <w:t>建设、勘察、设计、生产、施工、运维等</w:t>
            </w:r>
            <w:r>
              <w:rPr>
                <w:rFonts w:ascii="仿宋" w:hAnsi="仿宋" w:eastAsia="仿宋" w:cs="仿宋"/>
                <w:sz w:val="28"/>
              </w:rPr>
              <w:t>）</w:t>
            </w:r>
          </w:p>
        </w:tc>
        <w:tc>
          <w:tcPr>
            <w:tcW w:w="1853" w:type="pct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联系人</w:t>
            </w:r>
          </w:p>
        </w:tc>
        <w:tc>
          <w:tcPr>
            <w:tcW w:w="651" w:type="pct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62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职务</w:t>
            </w:r>
          </w:p>
        </w:tc>
        <w:tc>
          <w:tcPr>
            <w:tcW w:w="813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734" w:type="pct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210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邮箱</w:t>
            </w:r>
          </w:p>
        </w:tc>
        <w:tc>
          <w:tcPr>
            <w:tcW w:w="1119" w:type="pct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办公电话</w:t>
            </w:r>
          </w:p>
        </w:tc>
        <w:tc>
          <w:tcPr>
            <w:tcW w:w="1277" w:type="pct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515" w:type="pct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手机</w:t>
            </w:r>
          </w:p>
        </w:tc>
        <w:tc>
          <w:tcPr>
            <w:tcW w:w="2151" w:type="pct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通讯地址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工程名称</w:t>
            </w:r>
          </w:p>
        </w:tc>
        <w:tc>
          <w:tcPr>
            <w:tcW w:w="2308" w:type="pct"/>
            <w:gridSpan w:val="8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642" w:type="pct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工程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所在地</w:t>
            </w:r>
          </w:p>
        </w:tc>
        <w:tc>
          <w:tcPr>
            <w:tcW w:w="993" w:type="pct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工程规模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面积（㎡）：</w:t>
            </w:r>
            <w:r>
              <w:rPr>
                <w:rFonts w:ascii="仿宋" w:hAnsi="仿宋" w:eastAsia="仿宋" w:cs="仿宋"/>
                <w:sz w:val="28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sz w:val="28"/>
              </w:rPr>
              <w:t>(房建类工程填写)</w:t>
            </w:r>
          </w:p>
          <w:p>
            <w:pPr>
              <w:spacing w:line="440" w:lineRule="exac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建安工作量（万元）：</w:t>
            </w:r>
            <w:r>
              <w:rPr>
                <w:rFonts w:ascii="仿宋" w:hAnsi="仿宋" w:eastAsia="仿宋" w:cs="仿宋"/>
                <w:sz w:val="28"/>
                <w:u w:val="single"/>
              </w:rPr>
              <w:t xml:space="preserve">              </w:t>
            </w:r>
            <w:r>
              <w:rPr>
                <w:rFonts w:ascii="仿宋" w:hAnsi="仿宋" w:eastAsia="仿宋" w:cs="仿宋"/>
                <w:sz w:val="28"/>
              </w:rPr>
              <w:t>（市政或基础设施类工程填写）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开工、竣工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时间</w:t>
            </w:r>
          </w:p>
        </w:tc>
        <w:tc>
          <w:tcPr>
            <w:tcW w:w="1496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813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工程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进度形象</w:t>
            </w:r>
          </w:p>
        </w:tc>
        <w:tc>
          <w:tcPr>
            <w:tcW w:w="1635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成果</w:t>
            </w:r>
            <w:r>
              <w:rPr>
                <w:rFonts w:hint="eastAsia" w:ascii="仿宋" w:hAnsi="仿宋" w:eastAsia="仿宋" w:cs="仿宋"/>
                <w:sz w:val="28"/>
              </w:rPr>
              <w:t>分类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□1.</w:t>
            </w:r>
            <w:r>
              <w:rPr>
                <w:rFonts w:hint="eastAsia" w:ascii="仿宋" w:hAnsi="仿宋" w:eastAsia="仿宋" w:cs="仿宋"/>
                <w:sz w:val="28"/>
              </w:rPr>
              <w:t>勘察类</w:t>
            </w:r>
          </w:p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□2.</w:t>
            </w:r>
            <w:r>
              <w:rPr>
                <w:rFonts w:hint="eastAsia" w:ascii="仿宋" w:hAnsi="仿宋" w:eastAsia="仿宋" w:cs="仿宋"/>
                <w:sz w:val="28"/>
              </w:rPr>
              <w:t>设计类</w:t>
            </w:r>
          </w:p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□3.</w:t>
            </w:r>
            <w:r>
              <w:rPr>
                <w:rFonts w:hint="eastAsia" w:ascii="仿宋" w:hAnsi="仿宋" w:eastAsia="仿宋" w:cs="仿宋"/>
                <w:sz w:val="28"/>
              </w:rPr>
              <w:t>生产类</w:t>
            </w:r>
          </w:p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□4.</w:t>
            </w:r>
            <w:r>
              <w:rPr>
                <w:rFonts w:hint="eastAsia" w:ascii="仿宋" w:hAnsi="仿宋" w:eastAsia="仿宋" w:cs="仿宋"/>
                <w:sz w:val="28"/>
              </w:rPr>
              <w:t>施工类</w:t>
            </w:r>
          </w:p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ascii="仿宋" w:hAnsi="仿宋" w:eastAsia="仿宋" w:cs="仿宋"/>
                <w:sz w:val="28"/>
              </w:rPr>
              <w:t>□5.</w:t>
            </w:r>
            <w:r>
              <w:rPr>
                <w:rFonts w:hint="eastAsia" w:ascii="仿宋" w:hAnsi="仿宋" w:eastAsia="仿宋" w:cs="仿宋"/>
                <w:sz w:val="28"/>
              </w:rPr>
              <w:t>运维类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申报单位及项目团队主要成员获省级工人先锋号、青年文明号、副部级央企先进单位情况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（请注明获奖名称、时间并附相关证书扫描件）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56" w:type="pct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团队主要成员情况（限6人以内，以此名单为准）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 w:cs="仿宋"/>
                <w:bCs/>
                <w:sz w:val="28"/>
              </w:rPr>
              <w:t>团队主要成员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56" w:type="pct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0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 w:cs="仿宋"/>
                <w:bCs/>
                <w:sz w:val="28"/>
              </w:rPr>
              <w:t>姓名</w:t>
            </w:r>
          </w:p>
        </w:tc>
        <w:tc>
          <w:tcPr>
            <w:tcW w:w="1327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 w:cs="仿宋"/>
                <w:bCs/>
                <w:sz w:val="28"/>
              </w:rPr>
              <w:t>工作单位</w:t>
            </w:r>
          </w:p>
        </w:tc>
        <w:tc>
          <w:tcPr>
            <w:tcW w:w="1335" w:type="pct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 w:cs="仿宋"/>
                <w:bCs/>
                <w:sz w:val="28"/>
              </w:rPr>
              <w:t>职务及主要职责</w:t>
            </w:r>
          </w:p>
        </w:tc>
        <w:tc>
          <w:tcPr>
            <w:tcW w:w="861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 w:cs="仿宋"/>
                <w:bCs/>
                <w:sz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56" w:type="pct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0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327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335" w:type="pct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861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056" w:type="pct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0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327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335" w:type="pct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861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056" w:type="pct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420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327" w:type="pct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335" w:type="pct"/>
            <w:gridSpan w:val="6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861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主要成员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培训情况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请填写培训姓名、培训单位及证书编号：</w:t>
            </w:r>
          </w:p>
          <w:p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（例如：XXX，北京市建筑业联合会，证书编号：XXXX）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主要成果和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创新（列举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1-3项）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76" w:lineRule="auto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  <w:jc w:val="center"/>
        </w:trPr>
        <w:tc>
          <w:tcPr>
            <w:tcW w:w="1056" w:type="pc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申报单位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意见</w:t>
            </w:r>
          </w:p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（盖公章）</w:t>
            </w:r>
          </w:p>
        </w:tc>
        <w:tc>
          <w:tcPr>
            <w:tcW w:w="3944" w:type="pct"/>
            <w:gridSpan w:val="1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ascii="仿宋" w:hAnsi="仿宋" w:eastAsia="仿宋"/>
              </w:rPr>
            </w:pPr>
          </w:p>
          <w:p>
            <w:pPr>
              <w:jc w:val="center"/>
              <w:rPr>
                <w:rFonts w:hint="eastAsia" w:ascii="仿宋" w:hAnsi="仿宋" w:eastAsia="仿宋"/>
              </w:rPr>
            </w:pPr>
          </w:p>
          <w:p>
            <w:pPr>
              <w:spacing w:line="320" w:lineRule="exact"/>
              <w:ind w:firstLine="140" w:firstLineChars="50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（联合申报的项目，所有参赛单位均需盖公章）</w:t>
            </w: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/>
              </w:rPr>
            </w:pPr>
            <w:r>
              <w:rPr>
                <w:rFonts w:ascii="仿宋" w:hAnsi="仿宋" w:eastAsia="仿宋" w:cs="仿宋"/>
                <w:sz w:val="28"/>
              </w:rPr>
              <w:t>（公章）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</w:rPr>
            </w:pPr>
          </w:p>
          <w:p>
            <w:pPr>
              <w:spacing w:line="320" w:lineRule="exact"/>
              <w:jc w:val="right"/>
              <w:rPr>
                <w:rFonts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</w:t>
            </w:r>
            <w:r>
              <w:rPr>
                <w:rFonts w:ascii="仿宋" w:hAnsi="仿宋" w:eastAsia="仿宋" w:cs="仿宋"/>
                <w:sz w:val="28"/>
              </w:rPr>
              <w:t xml:space="preserve">                  年    月   日</w:t>
            </w:r>
          </w:p>
          <w:p>
            <w:pPr>
              <w:spacing w:line="320" w:lineRule="exact"/>
              <w:jc w:val="right"/>
              <w:rPr>
                <w:rFonts w:hint="eastAsia" w:ascii="仿宋" w:hAnsi="仿宋" w:eastAsia="仿宋"/>
              </w:rPr>
            </w:pPr>
          </w:p>
        </w:tc>
      </w:tr>
    </w:tbl>
    <w:p>
      <w:pPr>
        <w:spacing w:line="40" w:lineRule="exact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ascii="Calibri" w:hAnsi="Calibri" w:eastAsia="仿宋" w:cs="Calibri"/>
          <w:sz w:val="30"/>
        </w:rPr>
        <w:t> </w:t>
      </w:r>
    </w:p>
    <w:sectPr>
      <w:footerReference r:id="rId3" w:type="default"/>
      <w:pgSz w:w="11906" w:h="16838"/>
      <w:pgMar w:top="1440" w:right="1474" w:bottom="130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16331907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zY2Q1NTBjMWU3NGJlN2NmNGFkYTkxMTMxMGI5NjQifQ=="/>
    <w:docVar w:name="KSO_WPS_MARK_KEY" w:val="0cf66394-3449-41d1-bca4-b5a348590c67"/>
  </w:docVars>
  <w:rsids>
    <w:rsidRoot w:val="00EE2A54"/>
    <w:rsid w:val="00096664"/>
    <w:rsid w:val="00153592"/>
    <w:rsid w:val="00164ED9"/>
    <w:rsid w:val="001C2B19"/>
    <w:rsid w:val="004454D6"/>
    <w:rsid w:val="00506A5B"/>
    <w:rsid w:val="006C2870"/>
    <w:rsid w:val="006D7975"/>
    <w:rsid w:val="006F2F13"/>
    <w:rsid w:val="00722FA8"/>
    <w:rsid w:val="00723039"/>
    <w:rsid w:val="007E26B4"/>
    <w:rsid w:val="008D40BB"/>
    <w:rsid w:val="009D22C6"/>
    <w:rsid w:val="00AA156A"/>
    <w:rsid w:val="00AD3989"/>
    <w:rsid w:val="00AE29F2"/>
    <w:rsid w:val="00B340B0"/>
    <w:rsid w:val="00B8623C"/>
    <w:rsid w:val="00BE6275"/>
    <w:rsid w:val="00C26C1D"/>
    <w:rsid w:val="00C420A9"/>
    <w:rsid w:val="00C729FD"/>
    <w:rsid w:val="00E54D0D"/>
    <w:rsid w:val="00EE0294"/>
    <w:rsid w:val="00EE2A54"/>
    <w:rsid w:val="00EF084B"/>
    <w:rsid w:val="00F6450F"/>
    <w:rsid w:val="05E51322"/>
    <w:rsid w:val="0C4A0131"/>
    <w:rsid w:val="0CFA6916"/>
    <w:rsid w:val="12665FC7"/>
    <w:rsid w:val="149E56A2"/>
    <w:rsid w:val="177660E0"/>
    <w:rsid w:val="19AE61A3"/>
    <w:rsid w:val="1D453D13"/>
    <w:rsid w:val="20BC2076"/>
    <w:rsid w:val="212E5E1B"/>
    <w:rsid w:val="23A52099"/>
    <w:rsid w:val="27673E35"/>
    <w:rsid w:val="2EFE507F"/>
    <w:rsid w:val="35492DCC"/>
    <w:rsid w:val="381B0A50"/>
    <w:rsid w:val="3DD6749C"/>
    <w:rsid w:val="409D07BC"/>
    <w:rsid w:val="40C956A8"/>
    <w:rsid w:val="46CF52F7"/>
    <w:rsid w:val="4C4C5224"/>
    <w:rsid w:val="586F32B2"/>
    <w:rsid w:val="59014766"/>
    <w:rsid w:val="5F4F11F4"/>
    <w:rsid w:val="654725D5"/>
    <w:rsid w:val="67A82363"/>
    <w:rsid w:val="6B457D90"/>
    <w:rsid w:val="6ECF78C3"/>
    <w:rsid w:val="72620A4E"/>
    <w:rsid w:val="72783DCD"/>
    <w:rsid w:val="72BC63B0"/>
    <w:rsid w:val="7C7B2996"/>
    <w:rsid w:val="7E95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Autospacing="1" w:after="100" w:afterAutospacing="1" w:line="578" w:lineRule="auto"/>
      <w:outlineLvl w:val="0"/>
    </w:pPr>
    <w:rPr>
      <w:rFonts w:eastAsia="仿宋_GB2312"/>
      <w:b/>
      <w:bCs/>
      <w:kern w:val="44"/>
      <w:sz w:val="32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2"/>
    <w:autoRedefine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qFormat/>
    <w:uiPriority w:val="0"/>
  </w:style>
  <w:style w:type="character" w:styleId="10">
    <w:name w:val="Hyperlink"/>
    <w:basedOn w:val="9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日期 Char"/>
    <w:basedOn w:val="9"/>
    <w:link w:val="4"/>
    <w:autoRedefine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3">
    <w:name w:val="页眉 Char"/>
    <w:basedOn w:val="9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2492</Words>
  <Characters>2702</Characters>
  <Lines>6</Lines>
  <Paragraphs>1</Paragraphs>
  <TotalTime>31</TotalTime>
  <ScaleCrop>false</ScaleCrop>
  <LinksUpToDate>false</LinksUpToDate>
  <CharactersWithSpaces>2839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2023-02-21T06:40:00Z</dcterms:created>
  <dc:creator>PaoPao</dc:creator>
  <cp:lastModifiedBy>bububula</cp:lastModifiedBy>
  <cp:lastPrinted>2024-05-27T00:41:00Z</cp:lastPrinted>
  <dcterms:modified xsi:type="dcterms:W3CDTF">2024-05-29T01:30:29Z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C99933D1A7184040931658E566891931_13</vt:lpwstr>
  </property>
</Properties>
</file>